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B78049" w14:textId="140405C3" w:rsidR="00F2539F" w:rsidRPr="003B60A2" w:rsidRDefault="0013415C" w:rsidP="00F2539F">
      <w:pPr>
        <w:jc w:val="center"/>
        <w:rPr>
          <w:b/>
          <w:bCs/>
        </w:rPr>
      </w:pPr>
      <w:r>
        <w:rPr>
          <w:b/>
          <w:bCs/>
        </w:rPr>
        <w:t>Regular</w:t>
      </w:r>
      <w:r w:rsidR="001A6B1A">
        <w:rPr>
          <w:b/>
          <w:bCs/>
        </w:rPr>
        <w:t xml:space="preserve"> </w:t>
      </w:r>
      <w:r w:rsidR="00F2539F" w:rsidRPr="003B60A2">
        <w:rPr>
          <w:b/>
          <w:bCs/>
        </w:rPr>
        <w:t>Meeting of the Kentucky Nuclear Energy Development Authority</w:t>
      </w:r>
    </w:p>
    <w:p w14:paraId="0BE4A0C3" w14:textId="2AA471BB" w:rsidR="00F2539F" w:rsidRPr="003B60A2" w:rsidRDefault="0013415C" w:rsidP="00F2539F">
      <w:pPr>
        <w:jc w:val="center"/>
        <w:rPr>
          <w:b/>
          <w:bCs/>
        </w:rPr>
      </w:pPr>
      <w:r>
        <w:rPr>
          <w:b/>
          <w:bCs/>
        </w:rPr>
        <w:t>June</w:t>
      </w:r>
      <w:r w:rsidR="00B72326">
        <w:rPr>
          <w:b/>
          <w:bCs/>
        </w:rPr>
        <w:t xml:space="preserve"> </w:t>
      </w:r>
      <w:r>
        <w:rPr>
          <w:b/>
          <w:bCs/>
        </w:rPr>
        <w:t>2</w:t>
      </w:r>
      <w:r w:rsidR="001A6B1A">
        <w:rPr>
          <w:b/>
          <w:bCs/>
        </w:rPr>
        <w:t>4</w:t>
      </w:r>
      <w:r w:rsidR="00EC25F1">
        <w:rPr>
          <w:b/>
          <w:bCs/>
        </w:rPr>
        <w:t>, 202</w:t>
      </w:r>
      <w:r w:rsidR="001A6B1A">
        <w:rPr>
          <w:b/>
          <w:bCs/>
        </w:rPr>
        <w:t>6</w:t>
      </w:r>
    </w:p>
    <w:p w14:paraId="09C7BA32" w14:textId="77777777" w:rsidR="00F2539F" w:rsidRPr="003B60A2" w:rsidRDefault="00F2539F" w:rsidP="00B055E0">
      <w:pPr>
        <w:spacing w:after="0" w:line="240" w:lineRule="auto"/>
      </w:pPr>
    </w:p>
    <w:p w14:paraId="54FCC503" w14:textId="59E4D10C" w:rsidR="00E0650D" w:rsidRPr="003B60A2" w:rsidRDefault="00671D31" w:rsidP="00B055E0">
      <w:pPr>
        <w:spacing w:after="0" w:line="240" w:lineRule="auto"/>
      </w:pPr>
      <w:r w:rsidRPr="003B60A2">
        <w:t xml:space="preserve">The </w:t>
      </w:r>
      <w:r w:rsidR="0013415C">
        <w:t>regular</w:t>
      </w:r>
      <w:r w:rsidR="001A6B1A">
        <w:t xml:space="preserve"> </w:t>
      </w:r>
      <w:r w:rsidRPr="003B60A2">
        <w:t>meeting of the Kentucky Nuclear Energy Development Authority (KNEDA) was held</w:t>
      </w:r>
      <w:r w:rsidR="0094517A">
        <w:t xml:space="preserve"> </w:t>
      </w:r>
      <w:r w:rsidR="006A19C9">
        <w:t xml:space="preserve">at the Kentucky Utilities General Office Building (1 Quality Street, Lexington, KY 40507) and </w:t>
      </w:r>
      <w:r w:rsidR="0094517A">
        <w:t xml:space="preserve">online via Zoom. </w:t>
      </w:r>
    </w:p>
    <w:p w14:paraId="6AD6BAA7" w14:textId="77777777" w:rsidR="003B60A2" w:rsidRPr="003B60A2" w:rsidRDefault="003B60A2" w:rsidP="00B055E0">
      <w:pPr>
        <w:spacing w:after="0" w:line="240" w:lineRule="auto"/>
      </w:pPr>
    </w:p>
    <w:p w14:paraId="3ACD7B91" w14:textId="0EBDB8AA" w:rsidR="00E0650D" w:rsidRPr="006A19C9" w:rsidRDefault="00E0650D" w:rsidP="00B055E0">
      <w:pPr>
        <w:pStyle w:val="ListParagraph"/>
        <w:numPr>
          <w:ilvl w:val="0"/>
          <w:numId w:val="3"/>
        </w:numPr>
        <w:spacing w:after="0" w:line="240" w:lineRule="auto"/>
        <w:contextualSpacing w:val="0"/>
        <w:rPr>
          <w:b/>
          <w:bCs/>
        </w:rPr>
      </w:pPr>
      <w:r w:rsidRPr="006A19C9">
        <w:rPr>
          <w:b/>
          <w:bCs/>
        </w:rPr>
        <w:t>Call to Order</w:t>
      </w:r>
      <w:r w:rsidRPr="006A19C9">
        <w:rPr>
          <w:b/>
          <w:bCs/>
        </w:rPr>
        <w:br/>
      </w:r>
    </w:p>
    <w:p w14:paraId="0EC8BC77" w14:textId="0ED76C4C" w:rsidR="00E0650D" w:rsidRPr="003B60A2" w:rsidRDefault="00F90ADE" w:rsidP="00B055E0">
      <w:pPr>
        <w:pStyle w:val="ListParagraph"/>
        <w:spacing w:after="0" w:line="240" w:lineRule="auto"/>
        <w:contextualSpacing w:val="0"/>
      </w:pPr>
      <w:r>
        <w:t xml:space="preserve">Dr. </w:t>
      </w:r>
      <w:r w:rsidR="00630632" w:rsidRPr="003B60A2">
        <w:t xml:space="preserve">Rodney Andrews, </w:t>
      </w:r>
      <w:r w:rsidR="006B66FB" w:rsidRPr="003B60A2">
        <w:t xml:space="preserve">KNEDA Advisory Board </w:t>
      </w:r>
      <w:r w:rsidR="00F44D70">
        <w:t>Chair</w:t>
      </w:r>
      <w:r w:rsidR="006B66FB" w:rsidRPr="003B60A2">
        <w:t xml:space="preserve"> and Director of the University of Kentucky Center for Applied Energy Research, </w:t>
      </w:r>
      <w:r w:rsidR="00E0650D" w:rsidRPr="003B60A2">
        <w:t xml:space="preserve">called </w:t>
      </w:r>
      <w:r w:rsidR="00712AA9" w:rsidRPr="003B60A2">
        <w:t>the meeting to order</w:t>
      </w:r>
      <w:r w:rsidR="0035476F">
        <w:t xml:space="preserve"> at </w:t>
      </w:r>
      <w:r w:rsidR="0013415C">
        <w:t>3</w:t>
      </w:r>
      <w:r w:rsidR="0035476F">
        <w:t>:0</w:t>
      </w:r>
      <w:r w:rsidR="0013415C">
        <w:t>7</w:t>
      </w:r>
      <w:r w:rsidR="0035476F">
        <w:t xml:space="preserve"> PM</w:t>
      </w:r>
      <w:r w:rsidR="00712AA9" w:rsidRPr="003B60A2">
        <w:t>.</w:t>
      </w:r>
      <w:r w:rsidR="00B72326">
        <w:t xml:space="preserve"> </w:t>
      </w:r>
      <w:r w:rsidR="00C73BA1">
        <w:t>Zebulon</w:t>
      </w:r>
      <w:r w:rsidR="00B72326">
        <w:t xml:space="preserve"> </w:t>
      </w:r>
      <w:r w:rsidR="00C73BA1">
        <w:t>Hart, KNEDA Staff</w:t>
      </w:r>
      <w:r w:rsidR="00BD5C11">
        <w:t xml:space="preserve"> Engineer</w:t>
      </w:r>
      <w:r w:rsidR="00C73BA1">
        <w:t>,</w:t>
      </w:r>
      <w:r w:rsidR="00B72326">
        <w:t xml:space="preserve"> call</w:t>
      </w:r>
      <w:r w:rsidR="00D167DD">
        <w:t>ed</w:t>
      </w:r>
      <w:r w:rsidR="00B72326">
        <w:t xml:space="preserve"> the roll. </w:t>
      </w:r>
      <w:r w:rsidR="00A541EF">
        <w:t xml:space="preserve"> </w:t>
      </w:r>
      <w:r w:rsidR="00712AA9" w:rsidRPr="003B60A2">
        <w:br/>
      </w:r>
    </w:p>
    <w:p w14:paraId="556E16EB" w14:textId="7BC3AB55" w:rsidR="00FB715D" w:rsidRPr="003B60A2" w:rsidRDefault="00B278A7" w:rsidP="00B055E0">
      <w:pPr>
        <w:pStyle w:val="ListParagraph"/>
        <w:numPr>
          <w:ilvl w:val="0"/>
          <w:numId w:val="3"/>
        </w:numPr>
        <w:spacing w:after="0" w:line="240" w:lineRule="auto"/>
        <w:contextualSpacing w:val="0"/>
      </w:pPr>
      <w:r w:rsidRPr="006A19C9">
        <w:rPr>
          <w:b/>
          <w:bCs/>
        </w:rPr>
        <w:t>Attendance</w:t>
      </w:r>
      <w:r w:rsidR="00FB715D" w:rsidRPr="003B60A2">
        <w:br/>
      </w:r>
      <w:r w:rsidR="00FB715D" w:rsidRPr="003B60A2">
        <w:br/>
      </w:r>
      <w:r w:rsidR="00FB715D" w:rsidRPr="00FB38C3">
        <w:t>The following members of KNEDA were present:</w:t>
      </w:r>
      <w:r w:rsidR="00D45927" w:rsidRPr="00FB38C3">
        <w:t xml:space="preserve"> Jeff Noel</w:t>
      </w:r>
      <w:r w:rsidR="00B72326" w:rsidRPr="00FB38C3">
        <w:t xml:space="preserve">, </w:t>
      </w:r>
      <w:r w:rsidR="00D167DD">
        <w:t>Angie Hatton, Leslie Sizemore</w:t>
      </w:r>
      <w:r w:rsidR="0036334A" w:rsidRPr="00FB38C3">
        <w:t xml:space="preserve">, </w:t>
      </w:r>
      <w:r w:rsidR="00E3013F" w:rsidRPr="00FB38C3">
        <w:t>Jamie Link,</w:t>
      </w:r>
      <w:r w:rsidR="0094517A" w:rsidRPr="00FB38C3">
        <w:t xml:space="preserve"> </w:t>
      </w:r>
      <w:r w:rsidR="00B84582" w:rsidRPr="00FB38C3">
        <w:t>Aron Patrick</w:t>
      </w:r>
      <w:r w:rsidR="00487549" w:rsidRPr="00FB38C3">
        <w:t xml:space="preserve">, </w:t>
      </w:r>
      <w:r w:rsidR="0013415C">
        <w:t>D</w:t>
      </w:r>
      <w:r w:rsidR="00D167DD" w:rsidRPr="00FB38C3">
        <w:t xml:space="preserve">on </w:t>
      </w:r>
      <w:r w:rsidR="0013415C">
        <w:t>Mosier</w:t>
      </w:r>
      <w:r w:rsidR="00475AFB" w:rsidRPr="00FB38C3">
        <w:t>,</w:t>
      </w:r>
      <w:r w:rsidR="00D167DD">
        <w:t xml:space="preserve"> </w:t>
      </w:r>
      <w:r w:rsidR="0013415C">
        <w:t xml:space="preserve">Mike Durr (on behalf of </w:t>
      </w:r>
      <w:r w:rsidR="00D167DD">
        <w:t>Scott Hunnewell</w:t>
      </w:r>
      <w:r w:rsidR="0013415C">
        <w:t>)</w:t>
      </w:r>
      <w:r w:rsidR="00C73BA1" w:rsidRPr="00FB38C3">
        <w:t xml:space="preserve">, </w:t>
      </w:r>
      <w:r w:rsidR="00C44C08" w:rsidRPr="00FB38C3">
        <w:t>Cory Hicks,</w:t>
      </w:r>
      <w:r w:rsidR="004F56D1" w:rsidRPr="00FB38C3">
        <w:t xml:space="preserve"> </w:t>
      </w:r>
      <w:r w:rsidR="0013415C">
        <w:t>Elizabeth Natter</w:t>
      </w:r>
      <w:r w:rsidR="004F56D1" w:rsidRPr="00FB38C3">
        <w:t>,</w:t>
      </w:r>
      <w:r w:rsidR="00C73BA1" w:rsidRPr="00FB38C3">
        <w:t xml:space="preserve"> Mark Workman</w:t>
      </w:r>
      <w:r w:rsidR="00194209" w:rsidRPr="00FB38C3">
        <w:t xml:space="preserve">, </w:t>
      </w:r>
      <w:r w:rsidR="0094517A" w:rsidRPr="00FB38C3">
        <w:t>Myron Lewis</w:t>
      </w:r>
      <w:r w:rsidR="00D35E8B" w:rsidRPr="00FB38C3">
        <w:t>,</w:t>
      </w:r>
      <w:r w:rsidR="0094517A" w:rsidRPr="00FB38C3">
        <w:t xml:space="preserve"> </w:t>
      </w:r>
      <w:r w:rsidR="0044114E" w:rsidRPr="00FB38C3">
        <w:t>Suzanne Miles</w:t>
      </w:r>
      <w:r w:rsidR="00B72326" w:rsidRPr="00FB38C3">
        <w:t xml:space="preserve">, </w:t>
      </w:r>
      <w:r w:rsidR="00162923" w:rsidRPr="00FB38C3">
        <w:t>Rodney Andrews</w:t>
      </w:r>
      <w:r w:rsidR="00184694" w:rsidRPr="00FB38C3">
        <w:t>.</w:t>
      </w:r>
      <w:r w:rsidR="00184694">
        <w:t xml:space="preserve"> </w:t>
      </w:r>
      <w:r w:rsidR="00DE48FB" w:rsidRPr="003B60A2">
        <w:br/>
      </w:r>
    </w:p>
    <w:p w14:paraId="5FD59B2F" w14:textId="79E25D0B" w:rsidR="00FF1C22" w:rsidRPr="006A19C9" w:rsidRDefault="0013415C" w:rsidP="00B055E0">
      <w:pPr>
        <w:pStyle w:val="ListParagraph"/>
        <w:numPr>
          <w:ilvl w:val="0"/>
          <w:numId w:val="3"/>
        </w:numPr>
        <w:spacing w:after="0" w:line="240" w:lineRule="auto"/>
        <w:contextualSpacing w:val="0"/>
        <w:rPr>
          <w:b/>
          <w:bCs/>
        </w:rPr>
      </w:pPr>
      <w:r w:rsidRPr="006A19C9">
        <w:rPr>
          <w:b/>
          <w:bCs/>
        </w:rPr>
        <w:t>Approval of Previous Meeting Minutes</w:t>
      </w:r>
    </w:p>
    <w:p w14:paraId="252A2630" w14:textId="77777777" w:rsidR="00923638" w:rsidRDefault="00923638" w:rsidP="00923638">
      <w:pPr>
        <w:pStyle w:val="ListParagraph"/>
        <w:spacing w:after="0" w:line="240" w:lineRule="auto"/>
        <w:contextualSpacing w:val="0"/>
      </w:pPr>
    </w:p>
    <w:p w14:paraId="58360B4C" w14:textId="466EF039" w:rsidR="0013415C" w:rsidRDefault="0013415C" w:rsidP="00D167DD">
      <w:pPr>
        <w:spacing w:after="0" w:line="240" w:lineRule="auto"/>
        <w:ind w:left="720"/>
        <w:rPr>
          <w:rFonts w:cs="Calibri"/>
        </w:rPr>
      </w:pPr>
      <w:r>
        <w:rPr>
          <w:rFonts w:cs="Calibri"/>
        </w:rPr>
        <w:t xml:space="preserve">The board next turned to review and approval of meeting minutes for the prior meeting of the KNEDA board. Chair Angie Hatton </w:t>
      </w:r>
      <w:r w:rsidR="00D167DD">
        <w:rPr>
          <w:rFonts w:cs="Calibri"/>
        </w:rPr>
        <w:t xml:space="preserve">provided a motion for the board to </w:t>
      </w:r>
      <w:r>
        <w:rPr>
          <w:rFonts w:cs="Calibri"/>
        </w:rPr>
        <w:t xml:space="preserve">approve meetings minutes for the May 4 Special Meeting on personnel matters. Mr. Aron Patrick seconded the motion and the board voted unanimously to approve the draft minutes with edits. </w:t>
      </w:r>
    </w:p>
    <w:p w14:paraId="6A2BA602" w14:textId="77777777" w:rsidR="001A6B1A" w:rsidRDefault="001A6B1A" w:rsidP="0013415C">
      <w:pPr>
        <w:spacing w:after="0" w:line="240" w:lineRule="auto"/>
        <w:rPr>
          <w:rFonts w:cs="Calibri"/>
        </w:rPr>
      </w:pPr>
    </w:p>
    <w:p w14:paraId="1C0614DF" w14:textId="428C4211" w:rsidR="004F56D1" w:rsidRPr="006A19C9" w:rsidRDefault="0013415C" w:rsidP="00B055E0">
      <w:pPr>
        <w:pStyle w:val="ListParagraph"/>
        <w:numPr>
          <w:ilvl w:val="0"/>
          <w:numId w:val="3"/>
        </w:numPr>
        <w:spacing w:after="0" w:line="240" w:lineRule="auto"/>
        <w:contextualSpacing w:val="0"/>
        <w:rPr>
          <w:b/>
          <w:bCs/>
        </w:rPr>
      </w:pPr>
      <w:r w:rsidRPr="006A19C9">
        <w:rPr>
          <w:b/>
          <w:bCs/>
        </w:rPr>
        <w:t>Introduction and Welcome of KNEDA Executive Director</w:t>
      </w:r>
    </w:p>
    <w:p w14:paraId="354DB6BA" w14:textId="77777777" w:rsidR="001A6B1A" w:rsidRDefault="001A6B1A" w:rsidP="001A6B1A">
      <w:pPr>
        <w:pStyle w:val="ListParagraph"/>
        <w:spacing w:after="0" w:line="240" w:lineRule="auto"/>
        <w:contextualSpacing w:val="0"/>
      </w:pPr>
    </w:p>
    <w:p w14:paraId="048C6DAE" w14:textId="5DC4187C" w:rsidR="001A6B1A" w:rsidRDefault="004E0D75" w:rsidP="001A6B1A">
      <w:pPr>
        <w:pStyle w:val="ListParagraph"/>
        <w:spacing w:after="0" w:line="240" w:lineRule="auto"/>
        <w:contextualSpacing w:val="0"/>
      </w:pPr>
      <w:r>
        <w:t xml:space="preserve">Dr. Andrews introduced Mr. Sean Schaub as KNEDA Executive Director. Mr. Schaub provided an overview of his background and experience. Members of the board welcomed Mr. Schaub into the role.  </w:t>
      </w:r>
    </w:p>
    <w:p w14:paraId="3EF7AEE6" w14:textId="77777777" w:rsidR="004F56D1" w:rsidRDefault="004F56D1" w:rsidP="004F56D1">
      <w:pPr>
        <w:pStyle w:val="ListParagraph"/>
        <w:spacing w:after="0" w:line="240" w:lineRule="auto"/>
        <w:contextualSpacing w:val="0"/>
      </w:pPr>
    </w:p>
    <w:p w14:paraId="75136D88" w14:textId="1A555EA4" w:rsidR="009306E6" w:rsidRPr="006A19C9" w:rsidRDefault="004E0D75" w:rsidP="009306E6">
      <w:pPr>
        <w:pStyle w:val="ListParagraph"/>
        <w:numPr>
          <w:ilvl w:val="0"/>
          <w:numId w:val="3"/>
        </w:numPr>
        <w:rPr>
          <w:b/>
          <w:bCs/>
        </w:rPr>
      </w:pPr>
      <w:r w:rsidRPr="006A19C9">
        <w:rPr>
          <w:b/>
          <w:bCs/>
        </w:rPr>
        <w:t>Kentucky Public Service Commission (PSC) SJR 140 Update</w:t>
      </w:r>
    </w:p>
    <w:p w14:paraId="5201BE1D" w14:textId="77777777" w:rsidR="004E0D75" w:rsidRDefault="004E0D75" w:rsidP="004E0D75">
      <w:pPr>
        <w:pStyle w:val="ListParagraph"/>
      </w:pPr>
    </w:p>
    <w:p w14:paraId="7BE5BA24" w14:textId="77777777" w:rsidR="00C73A68" w:rsidRDefault="004E0D75" w:rsidP="004E0D75">
      <w:pPr>
        <w:pStyle w:val="ListParagraph"/>
      </w:pPr>
      <w:r>
        <w:t xml:space="preserve">Kentucky Public Service Commission Chair Angie Hatton provided an update on </w:t>
      </w:r>
      <w:r w:rsidR="00946100">
        <w:t xml:space="preserve">the PSC-hosted May 12 – 13 technical </w:t>
      </w:r>
      <w:proofErr w:type="gramStart"/>
      <w:r w:rsidR="00946100">
        <w:t>conference</w:t>
      </w:r>
      <w:proofErr w:type="gramEnd"/>
      <w:r w:rsidR="00946100">
        <w:t xml:space="preserve"> on nuclear energy, part of PSC </w:t>
      </w:r>
      <w:r w:rsidR="00946100" w:rsidRPr="00946100">
        <w:t>Case No. 2025-00186</w:t>
      </w:r>
      <w:r w:rsidR="00946100">
        <w:t xml:space="preserve"> activities responsive to Kentucky General Assembly Joint Resolution 140. </w:t>
      </w:r>
    </w:p>
    <w:p w14:paraId="6EC91142" w14:textId="3665696E" w:rsidR="004E0D75" w:rsidRDefault="00946100" w:rsidP="00C73A68">
      <w:pPr>
        <w:pStyle w:val="ListParagraph"/>
      </w:pPr>
      <w:r>
        <w:lastRenderedPageBreak/>
        <w:t>Chair Hatton noted that the conference was well attended, including by many members of the KNEDA board, and was broad in topical scope, with many subject matter experts providing presentation or dialogue. The technical conference followed other nuclear energy exploration activities pursued by the PSC in preceding month</w:t>
      </w:r>
      <w:r w:rsidR="00C73A68">
        <w:t>s</w:t>
      </w:r>
      <w:r>
        <w:t xml:space="preserve">, including public comment hearings. A recording of the conference proceedings, in addition to a conference schedule and session summary document are available. </w:t>
      </w:r>
    </w:p>
    <w:p w14:paraId="01D1A7A5" w14:textId="77777777" w:rsidR="004E0D75" w:rsidRDefault="004E0D75" w:rsidP="004E0D75">
      <w:pPr>
        <w:pStyle w:val="ListParagraph"/>
      </w:pPr>
    </w:p>
    <w:p w14:paraId="49F7E90F" w14:textId="2EB2A8DE" w:rsidR="00946100" w:rsidRDefault="00946100" w:rsidP="00946100">
      <w:pPr>
        <w:pStyle w:val="ListParagraph"/>
        <w:numPr>
          <w:ilvl w:val="0"/>
          <w:numId w:val="3"/>
        </w:numPr>
        <w:rPr>
          <w:b/>
          <w:bCs/>
        </w:rPr>
      </w:pPr>
      <w:r w:rsidRPr="006A19C9">
        <w:rPr>
          <w:b/>
          <w:bCs/>
        </w:rPr>
        <w:t xml:space="preserve">Information Session - Intro to Nuclear Medicine and </w:t>
      </w:r>
      <w:proofErr w:type="spellStart"/>
      <w:r w:rsidRPr="006A19C9">
        <w:rPr>
          <w:b/>
          <w:bCs/>
        </w:rPr>
        <w:t>Radiotheranostics</w:t>
      </w:r>
      <w:proofErr w:type="spellEnd"/>
      <w:r w:rsidRPr="006A19C9">
        <w:rPr>
          <w:b/>
          <w:bCs/>
        </w:rPr>
        <w:t xml:space="preserve"> </w:t>
      </w:r>
    </w:p>
    <w:p w14:paraId="6DCF9567" w14:textId="77777777" w:rsidR="006A19C9" w:rsidRPr="006A19C9" w:rsidRDefault="006A19C9" w:rsidP="00946100">
      <w:pPr>
        <w:ind w:left="720"/>
        <w:rPr>
          <w:sz w:val="2"/>
          <w:szCs w:val="2"/>
        </w:rPr>
      </w:pPr>
    </w:p>
    <w:p w14:paraId="79AB4F10" w14:textId="2924ADFE" w:rsidR="00665301" w:rsidRDefault="00946100" w:rsidP="00946100">
      <w:pPr>
        <w:ind w:left="720"/>
      </w:pPr>
      <w:r>
        <w:t xml:space="preserve">Dr. Andrews next introduced </w:t>
      </w:r>
      <w:r w:rsidRPr="00946100">
        <w:t xml:space="preserve">Dr. Riham El </w:t>
      </w:r>
      <w:proofErr w:type="spellStart"/>
      <w:r w:rsidRPr="00946100">
        <w:t>Khouli</w:t>
      </w:r>
      <w:proofErr w:type="spellEnd"/>
      <w:r w:rsidRPr="00946100">
        <w:t xml:space="preserve">, Division Chief of Nuclear Medicine/Molecular Imaging &amp; </w:t>
      </w:r>
      <w:proofErr w:type="spellStart"/>
      <w:r w:rsidRPr="00946100">
        <w:t>Radiotheranostics</w:t>
      </w:r>
      <w:proofErr w:type="spellEnd"/>
      <w:r w:rsidRPr="00946100">
        <w:t xml:space="preserve"> at UK College of Medicine and Director of </w:t>
      </w:r>
      <w:r w:rsidR="00C73A68">
        <w:t xml:space="preserve">the </w:t>
      </w:r>
      <w:r w:rsidRPr="00946100">
        <w:t xml:space="preserve">UK Healthcare </w:t>
      </w:r>
      <w:proofErr w:type="spellStart"/>
      <w:r w:rsidRPr="00946100">
        <w:t>Radiotheranostics</w:t>
      </w:r>
      <w:proofErr w:type="spellEnd"/>
      <w:r w:rsidRPr="00946100">
        <w:t xml:space="preserve"> Program</w:t>
      </w:r>
      <w:r>
        <w:t xml:space="preserve">. Dr. El </w:t>
      </w:r>
      <w:proofErr w:type="spellStart"/>
      <w:r>
        <w:t>Khouli</w:t>
      </w:r>
      <w:proofErr w:type="spellEnd"/>
      <w:r w:rsidR="00665301">
        <w:t xml:space="preserve"> delivered a detailed introductory presentation on the topic of nuclear medicine and radioisotopes in patient care, providing a discussion of how these materials are used, what role they currently play in achieving improved patient outcomes, and what impact they can have, in future. Dr. El </w:t>
      </w:r>
      <w:proofErr w:type="spellStart"/>
      <w:r w:rsidR="00665301">
        <w:t>Khouli</w:t>
      </w:r>
      <w:proofErr w:type="spellEnd"/>
      <w:r w:rsidR="00665301">
        <w:t xml:space="preserve"> additionally provided a detailed explanation of radioisotope synthesis, focusing on the benefits of cyclotron technologies, and illustrating the myriad potential benefits of developing such a capacity within the Commonwealth. </w:t>
      </w:r>
    </w:p>
    <w:p w14:paraId="5CFB70C4" w14:textId="19766896" w:rsidR="00665301" w:rsidRDefault="00665301" w:rsidP="006A19C9">
      <w:pPr>
        <w:ind w:left="720"/>
      </w:pPr>
      <w:r>
        <w:t xml:space="preserve">Joined by other members of the UK Healthcare nuclear medicine team, Dr. El </w:t>
      </w:r>
      <w:proofErr w:type="spellStart"/>
      <w:r>
        <w:t>Khouli</w:t>
      </w:r>
      <w:proofErr w:type="spellEnd"/>
      <w:r>
        <w:t xml:space="preserve"> subsequently fielded questions from the board</w:t>
      </w:r>
      <w:r w:rsidR="00C73A68">
        <w:t xml:space="preserve">. A general discussion of the topic followed. </w:t>
      </w:r>
      <w:r w:rsidR="006A19C9">
        <w:t xml:space="preserve"> </w:t>
      </w:r>
    </w:p>
    <w:p w14:paraId="6803E932" w14:textId="5C443D12" w:rsidR="006A19C9" w:rsidRDefault="006A19C9" w:rsidP="00665301">
      <w:pPr>
        <w:pStyle w:val="ListParagraph"/>
        <w:numPr>
          <w:ilvl w:val="0"/>
          <w:numId w:val="3"/>
        </w:numPr>
        <w:rPr>
          <w:b/>
          <w:bCs/>
        </w:rPr>
      </w:pPr>
      <w:r w:rsidRPr="006A19C9">
        <w:rPr>
          <w:b/>
          <w:bCs/>
        </w:rPr>
        <w:t xml:space="preserve">Other Business </w:t>
      </w:r>
    </w:p>
    <w:p w14:paraId="4F7A4652" w14:textId="77777777" w:rsidR="006A19C9" w:rsidRPr="006A19C9" w:rsidRDefault="006A19C9" w:rsidP="006A19C9">
      <w:pPr>
        <w:pStyle w:val="ListParagraph"/>
        <w:rPr>
          <w:b/>
          <w:bCs/>
          <w:sz w:val="2"/>
          <w:szCs w:val="2"/>
        </w:rPr>
      </w:pPr>
    </w:p>
    <w:p w14:paraId="70E7E1B4" w14:textId="2DA32F87" w:rsidR="006A19C9" w:rsidRDefault="006A19C9" w:rsidP="006A19C9">
      <w:pPr>
        <w:ind w:left="720"/>
      </w:pPr>
      <w:r>
        <w:t xml:space="preserve">Dr. Andrews provided an update on the Site Permit Grant Program, noting that a discussion on </w:t>
      </w:r>
      <w:r w:rsidR="00C73A68">
        <w:t>scoping</w:t>
      </w:r>
      <w:r>
        <w:t xml:space="preserve"> the program would take place during a subsequent meeting of the KNEDA Board. Dr. Andrews also informed the board of the receipt of Nuclear Ready Community Designation applications from McCracken and Ballard Counties, noting that review of these applications </w:t>
      </w:r>
      <w:r w:rsidR="00C73A68">
        <w:t>is</w:t>
      </w:r>
      <w:r>
        <w:t xml:space="preserve"> in progress. </w:t>
      </w:r>
    </w:p>
    <w:p w14:paraId="51728EF4" w14:textId="108AB858" w:rsidR="00665301" w:rsidRDefault="006A19C9" w:rsidP="00665301">
      <w:pPr>
        <w:pStyle w:val="ListParagraph"/>
        <w:numPr>
          <w:ilvl w:val="0"/>
          <w:numId w:val="3"/>
        </w:numPr>
        <w:rPr>
          <w:b/>
          <w:bCs/>
        </w:rPr>
      </w:pPr>
      <w:r w:rsidRPr="006A19C9">
        <w:rPr>
          <w:b/>
          <w:bCs/>
        </w:rPr>
        <w:t>M</w:t>
      </w:r>
      <w:r w:rsidR="00665301" w:rsidRPr="006A19C9">
        <w:rPr>
          <w:b/>
          <w:bCs/>
        </w:rPr>
        <w:t>eeting Adjournment</w:t>
      </w:r>
    </w:p>
    <w:p w14:paraId="23C279BD" w14:textId="77777777" w:rsidR="006A19C9" w:rsidRPr="006A19C9" w:rsidRDefault="006A19C9" w:rsidP="006A19C9">
      <w:pPr>
        <w:pStyle w:val="ListParagraph"/>
        <w:rPr>
          <w:b/>
          <w:bCs/>
          <w:sz w:val="2"/>
          <w:szCs w:val="2"/>
        </w:rPr>
      </w:pPr>
    </w:p>
    <w:p w14:paraId="7169177E" w14:textId="73409B17" w:rsidR="00665301" w:rsidRPr="00946100" w:rsidRDefault="00665301" w:rsidP="00665301">
      <w:pPr>
        <w:ind w:left="720"/>
      </w:pPr>
      <w:r>
        <w:t xml:space="preserve">Having no other </w:t>
      </w:r>
      <w:proofErr w:type="gramStart"/>
      <w:r>
        <w:t xml:space="preserve">business, </w:t>
      </w:r>
      <w:r w:rsidRPr="00946100">
        <w:t xml:space="preserve"> </w:t>
      </w:r>
      <w:r w:rsidR="006A19C9">
        <w:t>Mr.</w:t>
      </w:r>
      <w:proofErr w:type="gramEnd"/>
      <w:r w:rsidR="006A19C9">
        <w:t xml:space="preserve"> Aron Patrick provided a motion to adjourn, seconded by Chair Angie Hatton. With the motion unanimously approved, the meeting adjourned at 4:30 PM. </w:t>
      </w:r>
    </w:p>
    <w:p w14:paraId="68DCE142" w14:textId="67B73123" w:rsidR="00946100" w:rsidRPr="003B60A2" w:rsidRDefault="00946100" w:rsidP="00946100">
      <w:pPr>
        <w:ind w:left="720"/>
      </w:pPr>
    </w:p>
    <w:sectPr w:rsidR="00946100" w:rsidRPr="003B60A2">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EFB2B6" w14:textId="77777777" w:rsidR="00AC3489" w:rsidRDefault="00AC3489" w:rsidP="00171D2D">
      <w:pPr>
        <w:spacing w:after="0" w:line="240" w:lineRule="auto"/>
      </w:pPr>
      <w:r>
        <w:separator/>
      </w:r>
    </w:p>
  </w:endnote>
  <w:endnote w:type="continuationSeparator" w:id="0">
    <w:p w14:paraId="62A44C92" w14:textId="77777777" w:rsidR="00AC3489" w:rsidRDefault="00AC3489" w:rsidP="00171D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F8465C" w14:textId="7E7B44E8" w:rsidR="00171D2D" w:rsidRPr="00171D2D" w:rsidRDefault="00171D2D" w:rsidP="00171D2D">
    <w:pPr>
      <w:pStyle w:val="Footer"/>
      <w:jc w:val="center"/>
      <w:rPr>
        <w:color w:val="EE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490E56" w14:textId="77777777" w:rsidR="00AC3489" w:rsidRDefault="00AC3489" w:rsidP="00171D2D">
      <w:pPr>
        <w:spacing w:after="0" w:line="240" w:lineRule="auto"/>
      </w:pPr>
      <w:r>
        <w:separator/>
      </w:r>
    </w:p>
  </w:footnote>
  <w:footnote w:type="continuationSeparator" w:id="0">
    <w:p w14:paraId="1FB75184" w14:textId="77777777" w:rsidR="00AC3489" w:rsidRDefault="00AC3489" w:rsidP="00171D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752266" w14:textId="56C5E906" w:rsidR="00171D2D" w:rsidRPr="00171D2D" w:rsidRDefault="00171D2D" w:rsidP="00171D2D">
    <w:pPr>
      <w:pStyle w:val="Header"/>
      <w:jc w:val="center"/>
      <w:rPr>
        <w:color w:val="EE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C50294"/>
    <w:multiLevelType w:val="hybridMultilevel"/>
    <w:tmpl w:val="B7085770"/>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AC25BF3"/>
    <w:multiLevelType w:val="hybridMultilevel"/>
    <w:tmpl w:val="810E550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B4104F"/>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3" w15:restartNumberingAfterBreak="0">
    <w:nsid w:val="4BF427AD"/>
    <w:multiLevelType w:val="hybridMultilevel"/>
    <w:tmpl w:val="979A5E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70FA6A23"/>
    <w:multiLevelType w:val="hybridMultilevel"/>
    <w:tmpl w:val="7B807F88"/>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475532">
    <w:abstractNumId w:val="1"/>
  </w:num>
  <w:num w:numId="2" w16cid:durableId="594099899">
    <w:abstractNumId w:val="2"/>
  </w:num>
  <w:num w:numId="3" w16cid:durableId="621157323">
    <w:abstractNumId w:val="4"/>
  </w:num>
  <w:num w:numId="4" w16cid:durableId="652831262">
    <w:abstractNumId w:val="0"/>
  </w:num>
  <w:num w:numId="5" w16cid:durableId="1098217471">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DSwNDMxsLA0N7SwMDVW0lEKTi0uzszPAykwrgUA4LYlviwAAAA="/>
  </w:docVars>
  <w:rsids>
    <w:rsidRoot w:val="00AC2314"/>
    <w:rsid w:val="000021AE"/>
    <w:rsid w:val="000024C1"/>
    <w:rsid w:val="00003622"/>
    <w:rsid w:val="00015457"/>
    <w:rsid w:val="00021F55"/>
    <w:rsid w:val="00022BA7"/>
    <w:rsid w:val="00023205"/>
    <w:rsid w:val="000255A7"/>
    <w:rsid w:val="00040A6D"/>
    <w:rsid w:val="00053E37"/>
    <w:rsid w:val="00055059"/>
    <w:rsid w:val="000573CD"/>
    <w:rsid w:val="00060718"/>
    <w:rsid w:val="00061007"/>
    <w:rsid w:val="000725BA"/>
    <w:rsid w:val="00074DEB"/>
    <w:rsid w:val="0007525A"/>
    <w:rsid w:val="0008510E"/>
    <w:rsid w:val="00086C8D"/>
    <w:rsid w:val="00095DC2"/>
    <w:rsid w:val="00096489"/>
    <w:rsid w:val="000A332C"/>
    <w:rsid w:val="000A35DB"/>
    <w:rsid w:val="000B1B3A"/>
    <w:rsid w:val="000C508A"/>
    <w:rsid w:val="000C763A"/>
    <w:rsid w:val="000D5EDC"/>
    <w:rsid w:val="000E132B"/>
    <w:rsid w:val="000E4756"/>
    <w:rsid w:val="001061D1"/>
    <w:rsid w:val="0011599E"/>
    <w:rsid w:val="00121C90"/>
    <w:rsid w:val="001237C0"/>
    <w:rsid w:val="00125DAF"/>
    <w:rsid w:val="0012798C"/>
    <w:rsid w:val="00132D36"/>
    <w:rsid w:val="0013415C"/>
    <w:rsid w:val="00137EB6"/>
    <w:rsid w:val="001518D4"/>
    <w:rsid w:val="00162923"/>
    <w:rsid w:val="0016304A"/>
    <w:rsid w:val="00171D2D"/>
    <w:rsid w:val="00184694"/>
    <w:rsid w:val="00193C85"/>
    <w:rsid w:val="00194209"/>
    <w:rsid w:val="001A419B"/>
    <w:rsid w:val="001A6B1A"/>
    <w:rsid w:val="001B5812"/>
    <w:rsid w:val="001B5EAB"/>
    <w:rsid w:val="001C36E2"/>
    <w:rsid w:val="001C4A18"/>
    <w:rsid w:val="001D1983"/>
    <w:rsid w:val="001F0736"/>
    <w:rsid w:val="00200FA3"/>
    <w:rsid w:val="00205146"/>
    <w:rsid w:val="0020637A"/>
    <w:rsid w:val="00224496"/>
    <w:rsid w:val="00227B87"/>
    <w:rsid w:val="002339A6"/>
    <w:rsid w:val="00235DCF"/>
    <w:rsid w:val="00236E20"/>
    <w:rsid w:val="00240438"/>
    <w:rsid w:val="00241AFF"/>
    <w:rsid w:val="00243DF0"/>
    <w:rsid w:val="00280655"/>
    <w:rsid w:val="0028311E"/>
    <w:rsid w:val="002904C2"/>
    <w:rsid w:val="002A2768"/>
    <w:rsid w:val="002B0B1E"/>
    <w:rsid w:val="002B5E84"/>
    <w:rsid w:val="002C2BE1"/>
    <w:rsid w:val="002C303F"/>
    <w:rsid w:val="002F285F"/>
    <w:rsid w:val="002F4849"/>
    <w:rsid w:val="0030462F"/>
    <w:rsid w:val="00306BD7"/>
    <w:rsid w:val="003262EF"/>
    <w:rsid w:val="00333EB1"/>
    <w:rsid w:val="0035476F"/>
    <w:rsid w:val="00362D9F"/>
    <w:rsid w:val="0036334A"/>
    <w:rsid w:val="003650E5"/>
    <w:rsid w:val="00370773"/>
    <w:rsid w:val="003B1B63"/>
    <w:rsid w:val="003B60A2"/>
    <w:rsid w:val="003C399D"/>
    <w:rsid w:val="003C450F"/>
    <w:rsid w:val="003D2F88"/>
    <w:rsid w:val="003D34B9"/>
    <w:rsid w:val="003D5141"/>
    <w:rsid w:val="003E4E5A"/>
    <w:rsid w:val="003F6271"/>
    <w:rsid w:val="004241F5"/>
    <w:rsid w:val="004360F6"/>
    <w:rsid w:val="0044114E"/>
    <w:rsid w:val="0045171A"/>
    <w:rsid w:val="004576FC"/>
    <w:rsid w:val="00466F0E"/>
    <w:rsid w:val="00467A3C"/>
    <w:rsid w:val="0047278D"/>
    <w:rsid w:val="00475AFB"/>
    <w:rsid w:val="00486421"/>
    <w:rsid w:val="00487549"/>
    <w:rsid w:val="00490A01"/>
    <w:rsid w:val="00495B72"/>
    <w:rsid w:val="004A27A8"/>
    <w:rsid w:val="004A7336"/>
    <w:rsid w:val="004B29C4"/>
    <w:rsid w:val="004B738A"/>
    <w:rsid w:val="004B78B0"/>
    <w:rsid w:val="004C5583"/>
    <w:rsid w:val="004E0D75"/>
    <w:rsid w:val="004E561B"/>
    <w:rsid w:val="004F0DC9"/>
    <w:rsid w:val="004F0E69"/>
    <w:rsid w:val="004F3133"/>
    <w:rsid w:val="004F56D1"/>
    <w:rsid w:val="005133CD"/>
    <w:rsid w:val="00517DA5"/>
    <w:rsid w:val="005329C5"/>
    <w:rsid w:val="0054202F"/>
    <w:rsid w:val="00542D26"/>
    <w:rsid w:val="00544CB3"/>
    <w:rsid w:val="0054724B"/>
    <w:rsid w:val="00550CA5"/>
    <w:rsid w:val="005532AF"/>
    <w:rsid w:val="00575929"/>
    <w:rsid w:val="005814A8"/>
    <w:rsid w:val="00582E95"/>
    <w:rsid w:val="00594C9A"/>
    <w:rsid w:val="005A7D97"/>
    <w:rsid w:val="005B4B3D"/>
    <w:rsid w:val="005B6924"/>
    <w:rsid w:val="005E43E3"/>
    <w:rsid w:val="005F76CE"/>
    <w:rsid w:val="0060229D"/>
    <w:rsid w:val="00616F58"/>
    <w:rsid w:val="006239BB"/>
    <w:rsid w:val="00630632"/>
    <w:rsid w:val="006324BE"/>
    <w:rsid w:val="00634D25"/>
    <w:rsid w:val="006514D5"/>
    <w:rsid w:val="006533AD"/>
    <w:rsid w:val="00665301"/>
    <w:rsid w:val="00671252"/>
    <w:rsid w:val="00671D31"/>
    <w:rsid w:val="00677D6B"/>
    <w:rsid w:val="00692A03"/>
    <w:rsid w:val="006A19C9"/>
    <w:rsid w:val="006B66FB"/>
    <w:rsid w:val="006B6DB9"/>
    <w:rsid w:val="006D66C8"/>
    <w:rsid w:val="006E41DE"/>
    <w:rsid w:val="006F198F"/>
    <w:rsid w:val="007121A6"/>
    <w:rsid w:val="00712AA9"/>
    <w:rsid w:val="007159E2"/>
    <w:rsid w:val="007265EF"/>
    <w:rsid w:val="00733B1B"/>
    <w:rsid w:val="00735487"/>
    <w:rsid w:val="00740912"/>
    <w:rsid w:val="00744917"/>
    <w:rsid w:val="0074566F"/>
    <w:rsid w:val="00767703"/>
    <w:rsid w:val="007709DC"/>
    <w:rsid w:val="00772234"/>
    <w:rsid w:val="00783645"/>
    <w:rsid w:val="00792566"/>
    <w:rsid w:val="00796B28"/>
    <w:rsid w:val="007A3AFF"/>
    <w:rsid w:val="007F1300"/>
    <w:rsid w:val="00814BA5"/>
    <w:rsid w:val="0082174E"/>
    <w:rsid w:val="00832FD2"/>
    <w:rsid w:val="00843BC1"/>
    <w:rsid w:val="00844430"/>
    <w:rsid w:val="00857599"/>
    <w:rsid w:val="00857686"/>
    <w:rsid w:val="00881A6A"/>
    <w:rsid w:val="0088497F"/>
    <w:rsid w:val="008B1D2F"/>
    <w:rsid w:val="008B50FD"/>
    <w:rsid w:val="008B56EB"/>
    <w:rsid w:val="008E1922"/>
    <w:rsid w:val="008F1325"/>
    <w:rsid w:val="008F310D"/>
    <w:rsid w:val="00907FF7"/>
    <w:rsid w:val="0092333D"/>
    <w:rsid w:val="00923638"/>
    <w:rsid w:val="009306E6"/>
    <w:rsid w:val="009322D2"/>
    <w:rsid w:val="00932FE9"/>
    <w:rsid w:val="0094517A"/>
    <w:rsid w:val="00946100"/>
    <w:rsid w:val="009462E5"/>
    <w:rsid w:val="009607E8"/>
    <w:rsid w:val="009626E4"/>
    <w:rsid w:val="00965044"/>
    <w:rsid w:val="009670F2"/>
    <w:rsid w:val="009742EF"/>
    <w:rsid w:val="009760FF"/>
    <w:rsid w:val="00987390"/>
    <w:rsid w:val="00992210"/>
    <w:rsid w:val="009922F6"/>
    <w:rsid w:val="00997B9A"/>
    <w:rsid w:val="009B2219"/>
    <w:rsid w:val="009E11B6"/>
    <w:rsid w:val="009F4463"/>
    <w:rsid w:val="00A0303F"/>
    <w:rsid w:val="00A41ED9"/>
    <w:rsid w:val="00A541EF"/>
    <w:rsid w:val="00A55795"/>
    <w:rsid w:val="00A56F28"/>
    <w:rsid w:val="00A65151"/>
    <w:rsid w:val="00AB271D"/>
    <w:rsid w:val="00AC17EA"/>
    <w:rsid w:val="00AC2314"/>
    <w:rsid w:val="00AC3489"/>
    <w:rsid w:val="00AC3F8E"/>
    <w:rsid w:val="00AC656E"/>
    <w:rsid w:val="00AC677C"/>
    <w:rsid w:val="00AC7201"/>
    <w:rsid w:val="00AD200A"/>
    <w:rsid w:val="00AE7316"/>
    <w:rsid w:val="00AF69F7"/>
    <w:rsid w:val="00B055E0"/>
    <w:rsid w:val="00B0765B"/>
    <w:rsid w:val="00B207BD"/>
    <w:rsid w:val="00B22ABF"/>
    <w:rsid w:val="00B22E1D"/>
    <w:rsid w:val="00B278A7"/>
    <w:rsid w:val="00B37A5F"/>
    <w:rsid w:val="00B51034"/>
    <w:rsid w:val="00B61AEF"/>
    <w:rsid w:val="00B65EE5"/>
    <w:rsid w:val="00B66A09"/>
    <w:rsid w:val="00B72326"/>
    <w:rsid w:val="00B74A22"/>
    <w:rsid w:val="00B75F5F"/>
    <w:rsid w:val="00B84023"/>
    <w:rsid w:val="00B84582"/>
    <w:rsid w:val="00B93634"/>
    <w:rsid w:val="00BA3888"/>
    <w:rsid w:val="00BB05A4"/>
    <w:rsid w:val="00BC2B61"/>
    <w:rsid w:val="00BD3AD8"/>
    <w:rsid w:val="00BD5C11"/>
    <w:rsid w:val="00BE1D11"/>
    <w:rsid w:val="00BE1F29"/>
    <w:rsid w:val="00BE35B8"/>
    <w:rsid w:val="00BE3A2F"/>
    <w:rsid w:val="00BE4206"/>
    <w:rsid w:val="00BE5E73"/>
    <w:rsid w:val="00BE7E8D"/>
    <w:rsid w:val="00BF41D8"/>
    <w:rsid w:val="00BF4AE1"/>
    <w:rsid w:val="00C01C25"/>
    <w:rsid w:val="00C07D6B"/>
    <w:rsid w:val="00C115DC"/>
    <w:rsid w:val="00C145F8"/>
    <w:rsid w:val="00C1639E"/>
    <w:rsid w:val="00C273ED"/>
    <w:rsid w:val="00C379E7"/>
    <w:rsid w:val="00C447E2"/>
    <w:rsid w:val="00C44C08"/>
    <w:rsid w:val="00C45022"/>
    <w:rsid w:val="00C66720"/>
    <w:rsid w:val="00C7185A"/>
    <w:rsid w:val="00C73A68"/>
    <w:rsid w:val="00C73BA1"/>
    <w:rsid w:val="00C87808"/>
    <w:rsid w:val="00CA6C7F"/>
    <w:rsid w:val="00CA6DD5"/>
    <w:rsid w:val="00CB2848"/>
    <w:rsid w:val="00CC6A90"/>
    <w:rsid w:val="00CD0938"/>
    <w:rsid w:val="00CD54A4"/>
    <w:rsid w:val="00CE1D8B"/>
    <w:rsid w:val="00CE697E"/>
    <w:rsid w:val="00D003D2"/>
    <w:rsid w:val="00D019EB"/>
    <w:rsid w:val="00D05FD1"/>
    <w:rsid w:val="00D11D89"/>
    <w:rsid w:val="00D167DD"/>
    <w:rsid w:val="00D17D82"/>
    <w:rsid w:val="00D30970"/>
    <w:rsid w:val="00D31871"/>
    <w:rsid w:val="00D35E8B"/>
    <w:rsid w:val="00D45927"/>
    <w:rsid w:val="00D52527"/>
    <w:rsid w:val="00D5335B"/>
    <w:rsid w:val="00D579BB"/>
    <w:rsid w:val="00D728EB"/>
    <w:rsid w:val="00D8295B"/>
    <w:rsid w:val="00D836C3"/>
    <w:rsid w:val="00D92B1F"/>
    <w:rsid w:val="00D97FF6"/>
    <w:rsid w:val="00DA1FF7"/>
    <w:rsid w:val="00DB72F5"/>
    <w:rsid w:val="00DC2E05"/>
    <w:rsid w:val="00DD0E41"/>
    <w:rsid w:val="00DE1BC0"/>
    <w:rsid w:val="00DE3FB8"/>
    <w:rsid w:val="00DE48FB"/>
    <w:rsid w:val="00DF5A2C"/>
    <w:rsid w:val="00E0650D"/>
    <w:rsid w:val="00E12121"/>
    <w:rsid w:val="00E1286B"/>
    <w:rsid w:val="00E12EEC"/>
    <w:rsid w:val="00E15851"/>
    <w:rsid w:val="00E2242E"/>
    <w:rsid w:val="00E25562"/>
    <w:rsid w:val="00E3013F"/>
    <w:rsid w:val="00E34646"/>
    <w:rsid w:val="00E53B5F"/>
    <w:rsid w:val="00E546DF"/>
    <w:rsid w:val="00E604B6"/>
    <w:rsid w:val="00E70DDD"/>
    <w:rsid w:val="00E73243"/>
    <w:rsid w:val="00E766C2"/>
    <w:rsid w:val="00E8470C"/>
    <w:rsid w:val="00E96C20"/>
    <w:rsid w:val="00EA4963"/>
    <w:rsid w:val="00EA57CC"/>
    <w:rsid w:val="00EB440D"/>
    <w:rsid w:val="00EC25F1"/>
    <w:rsid w:val="00EC4D25"/>
    <w:rsid w:val="00ED056C"/>
    <w:rsid w:val="00ED169E"/>
    <w:rsid w:val="00ED2CA7"/>
    <w:rsid w:val="00EE3A74"/>
    <w:rsid w:val="00F06C22"/>
    <w:rsid w:val="00F103E0"/>
    <w:rsid w:val="00F23687"/>
    <w:rsid w:val="00F2539F"/>
    <w:rsid w:val="00F362F8"/>
    <w:rsid w:val="00F41762"/>
    <w:rsid w:val="00F44D70"/>
    <w:rsid w:val="00F46D2A"/>
    <w:rsid w:val="00F51A9E"/>
    <w:rsid w:val="00F563C3"/>
    <w:rsid w:val="00F67DE5"/>
    <w:rsid w:val="00F767BE"/>
    <w:rsid w:val="00F90ADE"/>
    <w:rsid w:val="00F93647"/>
    <w:rsid w:val="00FB38C3"/>
    <w:rsid w:val="00FB715D"/>
    <w:rsid w:val="00FE23A3"/>
    <w:rsid w:val="00FF1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D2DCF"/>
  <w15:chartTrackingRefBased/>
  <w15:docId w15:val="{2204DB92-C693-4145-A00E-6584461FE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2314"/>
    <w:pPr>
      <w:keepNext/>
      <w:keepLines/>
      <w:numPr>
        <w:numId w:val="2"/>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2314"/>
    <w:pPr>
      <w:keepNext/>
      <w:keepLines/>
      <w:numPr>
        <w:ilvl w:val="1"/>
        <w:numId w:val="2"/>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2314"/>
    <w:pPr>
      <w:keepNext/>
      <w:keepLines/>
      <w:numPr>
        <w:ilvl w:val="2"/>
        <w:numId w:val="2"/>
      </w:num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2314"/>
    <w:pPr>
      <w:keepNext/>
      <w:keepLines/>
      <w:numPr>
        <w:ilvl w:val="3"/>
        <w:numId w:val="2"/>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2314"/>
    <w:pPr>
      <w:keepNext/>
      <w:keepLines/>
      <w:numPr>
        <w:ilvl w:val="4"/>
        <w:numId w:val="2"/>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2314"/>
    <w:pPr>
      <w:keepNext/>
      <w:keepLines/>
      <w:numPr>
        <w:ilvl w:val="5"/>
        <w:numId w:val="2"/>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2314"/>
    <w:pPr>
      <w:keepNext/>
      <w:keepLines/>
      <w:numPr>
        <w:ilvl w:val="6"/>
        <w:numId w:val="2"/>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2314"/>
    <w:pPr>
      <w:keepNext/>
      <w:keepLines/>
      <w:numPr>
        <w:ilvl w:val="7"/>
        <w:numId w:val="2"/>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2314"/>
    <w:pPr>
      <w:keepNext/>
      <w:keepLines/>
      <w:numPr>
        <w:ilvl w:val="8"/>
        <w:numId w:val="2"/>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23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23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23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23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23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23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23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23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2314"/>
    <w:rPr>
      <w:rFonts w:eastAsiaTheme="majorEastAsia" w:cstheme="majorBidi"/>
      <w:color w:val="272727" w:themeColor="text1" w:themeTint="D8"/>
    </w:rPr>
  </w:style>
  <w:style w:type="paragraph" w:styleId="Title">
    <w:name w:val="Title"/>
    <w:basedOn w:val="Normal"/>
    <w:next w:val="Normal"/>
    <w:link w:val="TitleChar"/>
    <w:uiPriority w:val="10"/>
    <w:qFormat/>
    <w:rsid w:val="00AC23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23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23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23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2314"/>
    <w:pPr>
      <w:spacing w:before="160"/>
      <w:jc w:val="center"/>
    </w:pPr>
    <w:rPr>
      <w:i/>
      <w:iCs/>
      <w:color w:val="404040" w:themeColor="text1" w:themeTint="BF"/>
    </w:rPr>
  </w:style>
  <w:style w:type="character" w:customStyle="1" w:styleId="QuoteChar">
    <w:name w:val="Quote Char"/>
    <w:basedOn w:val="DefaultParagraphFont"/>
    <w:link w:val="Quote"/>
    <w:uiPriority w:val="29"/>
    <w:rsid w:val="00AC2314"/>
    <w:rPr>
      <w:i/>
      <w:iCs/>
      <w:color w:val="404040" w:themeColor="text1" w:themeTint="BF"/>
    </w:rPr>
  </w:style>
  <w:style w:type="paragraph" w:styleId="ListParagraph">
    <w:name w:val="List Paragraph"/>
    <w:basedOn w:val="Normal"/>
    <w:uiPriority w:val="34"/>
    <w:qFormat/>
    <w:rsid w:val="00AC2314"/>
    <w:pPr>
      <w:ind w:left="720"/>
      <w:contextualSpacing/>
    </w:pPr>
  </w:style>
  <w:style w:type="character" w:styleId="IntenseEmphasis">
    <w:name w:val="Intense Emphasis"/>
    <w:basedOn w:val="DefaultParagraphFont"/>
    <w:uiPriority w:val="21"/>
    <w:qFormat/>
    <w:rsid w:val="00AC2314"/>
    <w:rPr>
      <w:i/>
      <w:iCs/>
      <w:color w:val="0F4761" w:themeColor="accent1" w:themeShade="BF"/>
    </w:rPr>
  </w:style>
  <w:style w:type="paragraph" w:styleId="IntenseQuote">
    <w:name w:val="Intense Quote"/>
    <w:basedOn w:val="Normal"/>
    <w:next w:val="Normal"/>
    <w:link w:val="IntenseQuoteChar"/>
    <w:uiPriority w:val="30"/>
    <w:qFormat/>
    <w:rsid w:val="00AC23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2314"/>
    <w:rPr>
      <w:i/>
      <w:iCs/>
      <w:color w:val="0F4761" w:themeColor="accent1" w:themeShade="BF"/>
    </w:rPr>
  </w:style>
  <w:style w:type="character" w:styleId="IntenseReference">
    <w:name w:val="Intense Reference"/>
    <w:basedOn w:val="DefaultParagraphFont"/>
    <w:uiPriority w:val="32"/>
    <w:qFormat/>
    <w:rsid w:val="00AC2314"/>
    <w:rPr>
      <w:b/>
      <w:bCs/>
      <w:smallCaps/>
      <w:color w:val="0F4761" w:themeColor="accent1" w:themeShade="BF"/>
      <w:spacing w:val="5"/>
    </w:rPr>
  </w:style>
  <w:style w:type="character" w:styleId="Hyperlink">
    <w:name w:val="Hyperlink"/>
    <w:basedOn w:val="DefaultParagraphFont"/>
    <w:uiPriority w:val="99"/>
    <w:unhideWhenUsed/>
    <w:rsid w:val="005532AF"/>
    <w:rPr>
      <w:color w:val="467886" w:themeColor="hyperlink"/>
      <w:u w:val="single"/>
    </w:rPr>
  </w:style>
  <w:style w:type="character" w:styleId="UnresolvedMention">
    <w:name w:val="Unresolved Mention"/>
    <w:basedOn w:val="DefaultParagraphFont"/>
    <w:uiPriority w:val="99"/>
    <w:semiHidden/>
    <w:unhideWhenUsed/>
    <w:rsid w:val="005532AF"/>
    <w:rPr>
      <w:color w:val="605E5C"/>
      <w:shd w:val="clear" w:color="auto" w:fill="E1DFDD"/>
    </w:rPr>
  </w:style>
  <w:style w:type="paragraph" w:styleId="Header">
    <w:name w:val="header"/>
    <w:basedOn w:val="Normal"/>
    <w:link w:val="HeaderChar"/>
    <w:uiPriority w:val="99"/>
    <w:unhideWhenUsed/>
    <w:rsid w:val="00171D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1D2D"/>
  </w:style>
  <w:style w:type="paragraph" w:styleId="Footer">
    <w:name w:val="footer"/>
    <w:basedOn w:val="Normal"/>
    <w:link w:val="FooterChar"/>
    <w:uiPriority w:val="99"/>
    <w:unhideWhenUsed/>
    <w:rsid w:val="00171D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1D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576</Words>
  <Characters>3229</Characters>
  <Application>Microsoft Office Word</Application>
  <DocSecurity>0</DocSecurity>
  <Lines>75</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Melanson, David P.</dc:creator>
  <cp:keywords/>
  <dc:description/>
  <cp:lastModifiedBy>Schaub, Sean T.</cp:lastModifiedBy>
  <cp:revision>2</cp:revision>
  <dcterms:created xsi:type="dcterms:W3CDTF">2026-09-24T15:43:00Z</dcterms:created>
  <dcterms:modified xsi:type="dcterms:W3CDTF">2026-09-24T15:43:00Z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9e7f0f20-72e5-4321-af88-e551e3f1bac1</vt:lpwstr>
  </property>
</Properties>
</file>